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579" w:rsidRPr="00A57579" w:rsidRDefault="00A57579" w:rsidP="00A57579">
      <w:pPr>
        <w:bidi/>
        <w:spacing w:after="0"/>
        <w:rPr>
          <w:rFonts w:ascii="Times New Roman" w:hAnsi="Times New Roman" w:cs="Times New Roman"/>
          <w:sz w:val="28"/>
          <w:szCs w:val="28"/>
        </w:rPr>
      </w:pPr>
      <w:r w:rsidRPr="00A57579">
        <w:rPr>
          <w:rFonts w:ascii="Times New Roman" w:hAnsi="Times New Roman" w:cs="Times New Roman"/>
          <w:sz w:val="28"/>
          <w:szCs w:val="28"/>
          <w:rtl/>
        </w:rPr>
        <w:t>المحاضرة 21</w:t>
      </w:r>
    </w:p>
    <w:p w:rsidR="00A57579" w:rsidRPr="00A57579" w:rsidRDefault="00A57579" w:rsidP="00A57579">
      <w:pPr>
        <w:bidi/>
        <w:spacing w:after="0"/>
        <w:rPr>
          <w:rFonts w:ascii="Times New Roman" w:hAnsi="Times New Roman" w:cs="Times New Roman"/>
          <w:sz w:val="28"/>
          <w:szCs w:val="28"/>
        </w:rPr>
      </w:pPr>
    </w:p>
    <w:p w:rsidR="00A57579" w:rsidRPr="00A57579" w:rsidRDefault="00A57579" w:rsidP="00A57579">
      <w:pPr>
        <w:bidi/>
        <w:spacing w:after="0"/>
        <w:rPr>
          <w:rFonts w:ascii="Times New Roman" w:hAnsi="Times New Roman" w:cs="Times New Roman"/>
          <w:sz w:val="28"/>
          <w:szCs w:val="28"/>
        </w:rPr>
      </w:pPr>
      <w:r w:rsidRPr="00A57579">
        <w:rPr>
          <w:rFonts w:ascii="Times New Roman" w:hAnsi="Times New Roman" w:cs="Times New Roman"/>
          <w:sz w:val="28"/>
          <w:szCs w:val="28"/>
          <w:rtl/>
        </w:rPr>
        <w:t>صراعات التلاميذ مع ثقافة الصليب!!</w:t>
      </w:r>
    </w:p>
    <w:p w:rsidR="00A57579" w:rsidRPr="00A57579" w:rsidRDefault="00A57579" w:rsidP="00A57579">
      <w:pPr>
        <w:bidi/>
        <w:spacing w:after="0"/>
        <w:rPr>
          <w:rFonts w:ascii="Times New Roman" w:hAnsi="Times New Roman" w:cs="Times New Roman"/>
          <w:sz w:val="28"/>
          <w:szCs w:val="28"/>
        </w:rPr>
      </w:pPr>
    </w:p>
    <w:p w:rsidR="00A57579" w:rsidRPr="00A57579" w:rsidRDefault="00A57579" w:rsidP="00A57579">
      <w:pPr>
        <w:bidi/>
        <w:spacing w:after="0"/>
        <w:rPr>
          <w:rFonts w:ascii="Times New Roman" w:hAnsi="Times New Roman" w:cs="Times New Roman"/>
          <w:sz w:val="28"/>
          <w:szCs w:val="28"/>
        </w:rPr>
      </w:pPr>
      <w:r w:rsidRPr="00A57579">
        <w:rPr>
          <w:rFonts w:ascii="Times New Roman" w:hAnsi="Times New Roman" w:cs="Times New Roman"/>
          <w:sz w:val="28"/>
          <w:szCs w:val="28"/>
          <w:rtl/>
        </w:rPr>
        <w:t>"27 فَأَجَابَ بُطْرُسُ حِينَئِذٍ: «هَا نَحْنُ قَدْ تَرَكْنَا كُلَّ شَيْءٍ وَتَبِعْنَاكَ. فَمَاذَا يَكُونُ لَنَا؟» 28 فَقَالَ لَهُمْ يَسُوعُ: «</w:t>
      </w:r>
      <w:r w:rsidRPr="00A57579">
        <w:rPr>
          <w:rFonts w:ascii="Times New Roman" w:hAnsi="Times New Roman" w:cs="Times New Roman" w:hint="cs"/>
          <w:sz w:val="28"/>
          <w:szCs w:val="28"/>
          <w:rtl/>
        </w:rPr>
        <w:t>ﭐ</w:t>
      </w:r>
      <w:r w:rsidRPr="00A57579">
        <w:rPr>
          <w:rFonts w:ascii="Times New Roman" w:hAnsi="Times New Roman" w:cs="Times New Roman" w:hint="eastAsia"/>
          <w:sz w:val="28"/>
          <w:szCs w:val="28"/>
          <w:rtl/>
        </w:rPr>
        <w:t>لْحَقَّ</w:t>
      </w:r>
      <w:r w:rsidRPr="00A57579">
        <w:rPr>
          <w:rFonts w:ascii="Times New Roman" w:hAnsi="Times New Roman" w:cs="Times New Roman"/>
          <w:sz w:val="28"/>
          <w:szCs w:val="28"/>
          <w:rtl/>
        </w:rPr>
        <w:t xml:space="preserve"> أَقُولُ لَكُمْ: إِنَّكُمْ أَنْتُمُ الَّذِينَ تَبِعْتُمُونِي فِي التَّجْدِيدِ مَتَى جَلَسَ ابْنُ الإِنْسَا</w:t>
      </w:r>
      <w:r w:rsidRPr="00A57579">
        <w:rPr>
          <w:rFonts w:ascii="Times New Roman" w:hAnsi="Times New Roman" w:cs="Times New Roman" w:hint="eastAsia"/>
          <w:sz w:val="28"/>
          <w:szCs w:val="28"/>
          <w:rtl/>
        </w:rPr>
        <w:t>نِ</w:t>
      </w:r>
      <w:r w:rsidRPr="00A57579">
        <w:rPr>
          <w:rFonts w:ascii="Times New Roman" w:hAnsi="Times New Roman" w:cs="Times New Roman"/>
          <w:sz w:val="28"/>
          <w:szCs w:val="28"/>
          <w:rtl/>
        </w:rPr>
        <w:t xml:space="preserve"> عَلَى كُرْسِيِّ مَجْدِهِ تَجْلِسُونَ أَنْتُمْ أَيْضاً عَلَى اثْنَيْ عَشَرَ كُرْسِيّاً تَدِينُونَ أَسْبَاطَ إِسْرَائِيلَ الاِثْنَيْ عَشَرَ. 29 وَكُلُّ مَنْ تَرَكَ بُيُوتاً أَوْ إِخْوَةً أَوْ أَخَوَاتٍ أَوْ أَباً أَوْ أُمّاً أَوِ امْرَأَةً أَوْ أَوْلاَداً أَوْ حُقُولاً مِنْ أَجْلِ اسْمِي يَأْخُذُ مِئَةَ ضِعْفٍ وَيَرِثُ الْحَيَاةَ الأَبَدِيَّةَ. 30 وَلَكِنْ كَثِيرُونَ أَوَّلُونَ يَكُونُونَ آخِرِينَ وَآخِرُونَ أَوَّلِينَ»." متى 19</w:t>
      </w:r>
    </w:p>
    <w:p w:rsidR="00A57579" w:rsidRPr="00A57579" w:rsidRDefault="00A57579" w:rsidP="00A57579">
      <w:pPr>
        <w:bidi/>
        <w:spacing w:after="0"/>
        <w:rPr>
          <w:rFonts w:ascii="Times New Roman" w:hAnsi="Times New Roman" w:cs="Times New Roman"/>
          <w:sz w:val="28"/>
          <w:szCs w:val="28"/>
        </w:rPr>
      </w:pPr>
    </w:p>
    <w:p w:rsidR="00A57579" w:rsidRPr="00A57579" w:rsidRDefault="00A57579" w:rsidP="00A57579">
      <w:pPr>
        <w:bidi/>
        <w:spacing w:after="0"/>
        <w:rPr>
          <w:rFonts w:ascii="Times New Roman" w:hAnsi="Times New Roman" w:cs="Times New Roman"/>
          <w:sz w:val="28"/>
          <w:szCs w:val="28"/>
        </w:rPr>
      </w:pPr>
      <w:r w:rsidRPr="00A57579">
        <w:rPr>
          <w:rFonts w:ascii="Times New Roman" w:hAnsi="Times New Roman" w:cs="Times New Roman" w:hint="eastAsia"/>
          <w:sz w:val="28"/>
          <w:szCs w:val="28"/>
          <w:rtl/>
        </w:rPr>
        <w:t>مثل</w:t>
      </w:r>
      <w:r w:rsidRPr="00A57579">
        <w:rPr>
          <w:rFonts w:ascii="Times New Roman" w:hAnsi="Times New Roman" w:cs="Times New Roman"/>
          <w:sz w:val="28"/>
          <w:szCs w:val="28"/>
          <w:rtl/>
        </w:rPr>
        <w:t xml:space="preserve"> الذي استأجر فعلة في كرمه:</w:t>
      </w:r>
    </w:p>
    <w:p w:rsidR="00A57579" w:rsidRPr="00A57579" w:rsidRDefault="00A57579" w:rsidP="00A57579">
      <w:pPr>
        <w:bidi/>
        <w:spacing w:after="0"/>
        <w:rPr>
          <w:rFonts w:ascii="Times New Roman" w:hAnsi="Times New Roman" w:cs="Times New Roman"/>
          <w:sz w:val="28"/>
          <w:szCs w:val="28"/>
        </w:rPr>
      </w:pPr>
      <w:r w:rsidRPr="00A57579">
        <w:rPr>
          <w:rFonts w:ascii="Times New Roman" w:hAnsi="Times New Roman" w:cs="Times New Roman"/>
          <w:sz w:val="28"/>
          <w:szCs w:val="28"/>
          <w:rtl/>
        </w:rPr>
        <w:t>"1 «فَإِنَّ مَلَكُوتَ السَّمَاوَاتِ يُشْبِهُ رَجُلاً رَبَّ بَيْتٍ خَرَجَ مَعَ الصُّبْحِ لِيَسْتَأْجِرَ فَعَلَةً لِكَرْمِهِ 2 فَاتَّفَقَ مَعَ الْفَعَلَةِ عَلَى دِينَارٍ فِي الْيَوْمِ وَأَرْسَلَهُمْ إِلَى كَرْمِهِ. 3 ثُمَّ خَرَجَ نَحْوَ السَّاعَةِ الثَّالِثَ</w:t>
      </w:r>
      <w:r w:rsidRPr="00A57579">
        <w:rPr>
          <w:rFonts w:ascii="Times New Roman" w:hAnsi="Times New Roman" w:cs="Times New Roman" w:hint="eastAsia"/>
          <w:sz w:val="28"/>
          <w:szCs w:val="28"/>
          <w:rtl/>
        </w:rPr>
        <w:t>ةِ</w:t>
      </w:r>
      <w:r w:rsidRPr="00A57579">
        <w:rPr>
          <w:rFonts w:ascii="Times New Roman" w:hAnsi="Times New Roman" w:cs="Times New Roman"/>
          <w:sz w:val="28"/>
          <w:szCs w:val="28"/>
          <w:rtl/>
        </w:rPr>
        <w:t xml:space="preserve"> وَرَأَى آخَرِينَ قِيَاماً فِي السُّوقِ بَطَّالِينَ 4 فَقَالَ لَهُمُ: اذْهَبُوا أَنْتُمْ أَيْضاً إِلَى الْكَرْمِ فَأُعْطِيَكُمْ مَا يَحِقُّ لَكُمْ. فَمَضَوْا. 5 وَخَرَجَ أَيْضاً نَحْوَ السَّاعَةِ السَّادِسَةِ وَالتَّاسِعَةِ وَفَعَلَ كَذَلِكَ. 6 ثُمَّ نَح</w:t>
      </w:r>
      <w:r w:rsidRPr="00A57579">
        <w:rPr>
          <w:rFonts w:ascii="Times New Roman" w:hAnsi="Times New Roman" w:cs="Times New Roman" w:hint="eastAsia"/>
          <w:sz w:val="28"/>
          <w:szCs w:val="28"/>
          <w:rtl/>
        </w:rPr>
        <w:t>ْوَ</w:t>
      </w:r>
      <w:r w:rsidRPr="00A57579">
        <w:rPr>
          <w:rFonts w:ascii="Times New Roman" w:hAnsi="Times New Roman" w:cs="Times New Roman"/>
          <w:sz w:val="28"/>
          <w:szCs w:val="28"/>
          <w:rtl/>
        </w:rPr>
        <w:t xml:space="preserve"> السَّاعَةِ الْحَادِيَةَ عَشْرَةَ خَرَجَ وَوَجَدَ آخَرِينَ قِيَاماً بَطَّالِينَ فَقَالَ لَهُمْ: لِمَاذَا وَقَفْتُمْ هَهُنَا كُلَّ النَّهَارِ بَطَّالِينَ؟ 7 قَالُوا لَهُ: لأَنَّهُ لَمْ يَسْتَأْجِرْنَا أَحَدٌ. قَالَ لَهُمُ: اذْهَبُوا أَنْتُمْ أَيْضاً إِلَ</w:t>
      </w:r>
      <w:r w:rsidRPr="00A57579">
        <w:rPr>
          <w:rFonts w:ascii="Times New Roman" w:hAnsi="Times New Roman" w:cs="Times New Roman" w:hint="eastAsia"/>
          <w:sz w:val="28"/>
          <w:szCs w:val="28"/>
          <w:rtl/>
        </w:rPr>
        <w:t>ى</w:t>
      </w:r>
      <w:r w:rsidRPr="00A57579">
        <w:rPr>
          <w:rFonts w:ascii="Times New Roman" w:hAnsi="Times New Roman" w:cs="Times New Roman"/>
          <w:sz w:val="28"/>
          <w:szCs w:val="28"/>
          <w:rtl/>
        </w:rPr>
        <w:t xml:space="preserve"> الْكَرْمِ فَتَأْخُذُوا مَا يَحِقُّ لَكُمْ. </w:t>
      </w:r>
    </w:p>
    <w:p w:rsidR="00A57579" w:rsidRPr="00A57579" w:rsidRDefault="00A57579" w:rsidP="00A57579">
      <w:pPr>
        <w:bidi/>
        <w:spacing w:after="0"/>
        <w:rPr>
          <w:rFonts w:ascii="Times New Roman" w:hAnsi="Times New Roman" w:cs="Times New Roman"/>
          <w:sz w:val="28"/>
          <w:szCs w:val="28"/>
        </w:rPr>
      </w:pPr>
    </w:p>
    <w:p w:rsidR="00A57579" w:rsidRPr="00A57579" w:rsidRDefault="00A57579" w:rsidP="00A57579">
      <w:pPr>
        <w:bidi/>
        <w:spacing w:after="0"/>
        <w:rPr>
          <w:rFonts w:ascii="Times New Roman" w:hAnsi="Times New Roman" w:cs="Times New Roman"/>
          <w:sz w:val="28"/>
          <w:szCs w:val="28"/>
        </w:rPr>
      </w:pPr>
      <w:r w:rsidRPr="00A57579">
        <w:rPr>
          <w:rFonts w:ascii="Times New Roman" w:hAnsi="Times New Roman" w:cs="Times New Roman" w:hint="eastAsia"/>
          <w:sz w:val="28"/>
          <w:szCs w:val="28"/>
          <w:rtl/>
        </w:rPr>
        <w:t>مثل</w:t>
      </w:r>
      <w:r w:rsidRPr="00A57579">
        <w:rPr>
          <w:rFonts w:ascii="Times New Roman" w:hAnsi="Times New Roman" w:cs="Times New Roman"/>
          <w:sz w:val="28"/>
          <w:szCs w:val="28"/>
          <w:rtl/>
        </w:rPr>
        <w:t xml:space="preserve"> الذي استأجر فعلة في كرمه:</w:t>
      </w:r>
    </w:p>
    <w:p w:rsidR="00A57579" w:rsidRPr="00A57579" w:rsidRDefault="00A57579" w:rsidP="00A57579">
      <w:pPr>
        <w:bidi/>
        <w:spacing w:after="0"/>
        <w:rPr>
          <w:rFonts w:ascii="Times New Roman" w:hAnsi="Times New Roman" w:cs="Times New Roman"/>
          <w:sz w:val="28"/>
          <w:szCs w:val="28"/>
        </w:rPr>
      </w:pPr>
      <w:r w:rsidRPr="00A57579">
        <w:rPr>
          <w:rFonts w:ascii="Times New Roman" w:hAnsi="Times New Roman" w:cs="Times New Roman"/>
          <w:sz w:val="28"/>
          <w:szCs w:val="28"/>
          <w:rtl/>
        </w:rPr>
        <w:t>"8 فَلَمَّا كَانَ الْمَسَاءُ قَالَ صَاحِبُ الْكَرْمِ لِوَكِيلِهِ: ادْعُ الْفَعَلَةَ وَأَعْطِهِمُ الأُجْرَةَ مُبْتَدِئاً مِنَ الآخِرِينَ إِلَى الأَوَّلِينَ. 9 فَجَاءَ أَصْحَابُ السَّاعَةِ الْحَادِيَةَ عَشْرَةَ وَأَخَذُوا دِينَاراً دِينَاراً. 10 فَلَمَّا جَا</w:t>
      </w:r>
      <w:r w:rsidRPr="00A57579">
        <w:rPr>
          <w:rFonts w:ascii="Times New Roman" w:hAnsi="Times New Roman" w:cs="Times New Roman" w:hint="eastAsia"/>
          <w:sz w:val="28"/>
          <w:szCs w:val="28"/>
          <w:rtl/>
        </w:rPr>
        <w:t>ءَ</w:t>
      </w:r>
      <w:r w:rsidRPr="00A57579">
        <w:rPr>
          <w:rFonts w:ascii="Times New Roman" w:hAnsi="Times New Roman" w:cs="Times New Roman"/>
          <w:sz w:val="28"/>
          <w:szCs w:val="28"/>
          <w:rtl/>
        </w:rPr>
        <w:t xml:space="preserve"> الأَوَّلُونَ ظَنُّوا أَنَّهُمْ يَأْخُذُونَ أَكْثَرَ. فَأَخَذُوا هُمْ أَيْضاً دِينَاراً دِينَاراً. 11 وَفِيمَا هُمْ يَأْخُذُونَ تَذَمَّرُوا عَلَى رَبِّ الْبَيْتِ 12 قَائِلِينَ: هَؤُلاَءِ الآخِرُونَ عَمِلُوا سَاعَةً وَاحِدَةً وَقَدْ سَاوَيْتَهُمْ بِنَا نَ</w:t>
      </w:r>
      <w:r w:rsidRPr="00A57579">
        <w:rPr>
          <w:rFonts w:ascii="Times New Roman" w:hAnsi="Times New Roman" w:cs="Times New Roman" w:hint="eastAsia"/>
          <w:sz w:val="28"/>
          <w:szCs w:val="28"/>
          <w:rtl/>
        </w:rPr>
        <w:t>حْنُ</w:t>
      </w:r>
      <w:r w:rsidRPr="00A57579">
        <w:rPr>
          <w:rFonts w:ascii="Times New Roman" w:hAnsi="Times New Roman" w:cs="Times New Roman"/>
          <w:sz w:val="28"/>
          <w:szCs w:val="28"/>
          <w:rtl/>
        </w:rPr>
        <w:t xml:space="preserve"> الَّذِينَ احْتَمَلْنَا ثِقَلَ النَّهَارِ وَالْحَرَّ! 13 فَقَالَ لِوَاحِدٍ مِنْهُمْ: يَا صَاحِبُ مَا ظَلَمْتُكَ! أَمَا اتَّفَقْتَ مَعِي عَلَى دِينَارٍ؟ 14 فَخُذِ الَّذِي لَكَ وَاذْهَبْ فَإِنِّي أُرِيدُ أَنْ أُعْطِيَ هَذَا الأَخِيرَ مِثْلَكَ. 15 أَوَ مَ</w:t>
      </w:r>
      <w:r w:rsidRPr="00A57579">
        <w:rPr>
          <w:rFonts w:ascii="Times New Roman" w:hAnsi="Times New Roman" w:cs="Times New Roman" w:hint="eastAsia"/>
          <w:sz w:val="28"/>
          <w:szCs w:val="28"/>
          <w:rtl/>
        </w:rPr>
        <w:t>ا</w:t>
      </w:r>
      <w:r w:rsidRPr="00A57579">
        <w:rPr>
          <w:rFonts w:ascii="Times New Roman" w:hAnsi="Times New Roman" w:cs="Times New Roman"/>
          <w:sz w:val="28"/>
          <w:szCs w:val="28"/>
          <w:rtl/>
        </w:rPr>
        <w:t xml:space="preserve"> يَحِلُّ لِي أَنْ أَفْعَلَ مَا أُرِيدُ بِمَالِي؟ أَمْ عَيْنُكَ شِرِّيرَةٌ لأَنِّي أَنَا صَالِحٌ؟ 16 هَكَذَا يَكُونُ الآخِرُونَ أَوَّلِينَ وَالأَوَّلُونَ آخِرِينَ لأَنَّ كَثِيرِينَ يُدْعَوْنَ وَقَلِيلِينَ يُنْتَخَبُونَ»." متى 20</w:t>
      </w:r>
    </w:p>
    <w:p w:rsidR="00A57579" w:rsidRPr="00A57579" w:rsidRDefault="00A57579" w:rsidP="00A57579">
      <w:pPr>
        <w:bidi/>
        <w:spacing w:after="0"/>
        <w:rPr>
          <w:rFonts w:ascii="Times New Roman" w:hAnsi="Times New Roman" w:cs="Times New Roman"/>
          <w:sz w:val="28"/>
          <w:szCs w:val="28"/>
        </w:rPr>
      </w:pPr>
    </w:p>
    <w:p w:rsidR="00A57579" w:rsidRPr="00A57579" w:rsidRDefault="00A57579" w:rsidP="00A57579">
      <w:pPr>
        <w:bidi/>
        <w:spacing w:after="0"/>
        <w:rPr>
          <w:rFonts w:ascii="Times New Roman" w:hAnsi="Times New Roman" w:cs="Times New Roman"/>
          <w:sz w:val="28"/>
          <w:szCs w:val="28"/>
        </w:rPr>
      </w:pPr>
      <w:r w:rsidRPr="00A57579">
        <w:rPr>
          <w:rFonts w:ascii="Times New Roman" w:hAnsi="Times New Roman" w:cs="Times New Roman" w:hint="eastAsia"/>
          <w:sz w:val="28"/>
          <w:szCs w:val="28"/>
          <w:rtl/>
        </w:rPr>
        <w:t>إعلام</w:t>
      </w:r>
      <w:r w:rsidRPr="00A57579">
        <w:rPr>
          <w:rFonts w:ascii="Times New Roman" w:hAnsi="Times New Roman" w:cs="Times New Roman"/>
          <w:sz w:val="28"/>
          <w:szCs w:val="28"/>
          <w:rtl/>
        </w:rPr>
        <w:t xml:space="preserve"> المسيح بخبر صلبه للتلاميذ:</w:t>
      </w:r>
    </w:p>
    <w:p w:rsidR="00A57579" w:rsidRPr="00A57579" w:rsidRDefault="00A57579" w:rsidP="00A57579">
      <w:pPr>
        <w:bidi/>
        <w:spacing w:after="0"/>
        <w:rPr>
          <w:rFonts w:ascii="Times New Roman" w:hAnsi="Times New Roman" w:cs="Times New Roman"/>
          <w:sz w:val="28"/>
          <w:szCs w:val="28"/>
        </w:rPr>
      </w:pPr>
      <w:r w:rsidRPr="00A57579">
        <w:rPr>
          <w:rFonts w:ascii="Times New Roman" w:hAnsi="Times New Roman" w:cs="Times New Roman" w:hint="eastAsia"/>
          <w:sz w:val="28"/>
          <w:szCs w:val="28"/>
          <w:rtl/>
        </w:rPr>
        <w:t>صلبي</w:t>
      </w:r>
      <w:r w:rsidRPr="00A57579">
        <w:rPr>
          <w:rFonts w:ascii="Times New Roman" w:hAnsi="Times New Roman" w:cs="Times New Roman"/>
          <w:sz w:val="28"/>
          <w:szCs w:val="28"/>
          <w:rtl/>
        </w:rPr>
        <w:t xml:space="preserve"> وإخلائي لذاتي، هو الطريق للعظمة الحقيقية والكرامة من منظار الله:</w:t>
      </w:r>
    </w:p>
    <w:p w:rsidR="00A57579" w:rsidRPr="00A57579" w:rsidRDefault="00A57579" w:rsidP="00A57579">
      <w:pPr>
        <w:bidi/>
        <w:spacing w:after="0"/>
        <w:rPr>
          <w:rFonts w:ascii="Times New Roman" w:hAnsi="Times New Roman" w:cs="Times New Roman"/>
          <w:sz w:val="28"/>
          <w:szCs w:val="28"/>
        </w:rPr>
      </w:pPr>
      <w:r w:rsidRPr="00A57579">
        <w:rPr>
          <w:rFonts w:ascii="Times New Roman" w:hAnsi="Times New Roman" w:cs="Times New Roman"/>
          <w:sz w:val="28"/>
          <w:szCs w:val="28"/>
          <w:rtl/>
        </w:rPr>
        <w:t>17 وَفِيمَا كَانَ يَسُوعُ صَاعِداً إِلَى أُورُشَلِيمَ أَخَذَ الاِثْنَيْ عَشَرَ تِلْمِيذاً عَلَى انْفِرَادٍ فِي الطَّرِيقِ وَقَالَ لَهُمْ: 18 «هَا نَحْنُ صَاعِدُونَ إِلَى أُورُشَلِيمَ وَابْنُ الإِنْسَانِ يُسَلَّمُ إِلَى رُؤَسَاءِ الْكَهَنَةِ وَالْكَتَبَةِ ف</w:t>
      </w:r>
      <w:r w:rsidRPr="00A57579">
        <w:rPr>
          <w:rFonts w:ascii="Times New Roman" w:hAnsi="Times New Roman" w:cs="Times New Roman" w:hint="eastAsia"/>
          <w:sz w:val="28"/>
          <w:szCs w:val="28"/>
          <w:rtl/>
        </w:rPr>
        <w:t>َيَحْكُمُونَ</w:t>
      </w:r>
      <w:r w:rsidRPr="00A57579">
        <w:rPr>
          <w:rFonts w:ascii="Times New Roman" w:hAnsi="Times New Roman" w:cs="Times New Roman"/>
          <w:sz w:val="28"/>
          <w:szCs w:val="28"/>
          <w:rtl/>
        </w:rPr>
        <w:t xml:space="preserve"> عَلَيْهِ بِالْمَوْتِ 19 وَيُسَلِّمُونَهُ إِلَى الأُمَمِ لِكَيْ يَهْزَأُوا بِهِ وَيَجْلِدُوهُ وَيَصْلِبُوهُ وَفِي الْيَوْمِ الثَّالِثِ يَقُومُ»." متى 20</w:t>
      </w:r>
    </w:p>
    <w:p w:rsidR="00A57579" w:rsidRPr="00A57579" w:rsidRDefault="00A57579" w:rsidP="00A57579">
      <w:pPr>
        <w:bidi/>
        <w:spacing w:after="0"/>
        <w:rPr>
          <w:rFonts w:ascii="Times New Roman" w:hAnsi="Times New Roman" w:cs="Times New Roman"/>
          <w:sz w:val="28"/>
          <w:szCs w:val="28"/>
        </w:rPr>
      </w:pPr>
    </w:p>
    <w:p w:rsidR="00A57579" w:rsidRPr="00A57579" w:rsidRDefault="00A57579" w:rsidP="00A57579">
      <w:pPr>
        <w:bidi/>
        <w:spacing w:after="0"/>
        <w:rPr>
          <w:rFonts w:ascii="Times New Roman" w:hAnsi="Times New Roman" w:cs="Times New Roman"/>
          <w:sz w:val="28"/>
          <w:szCs w:val="28"/>
        </w:rPr>
      </w:pPr>
      <w:r w:rsidRPr="00A57579">
        <w:rPr>
          <w:rFonts w:ascii="Times New Roman" w:hAnsi="Times New Roman" w:cs="Times New Roman" w:hint="eastAsia"/>
          <w:sz w:val="28"/>
          <w:szCs w:val="28"/>
          <w:rtl/>
        </w:rPr>
        <w:t>الطريق</w:t>
      </w:r>
      <w:r w:rsidRPr="00A57579">
        <w:rPr>
          <w:rFonts w:ascii="Times New Roman" w:hAnsi="Times New Roman" w:cs="Times New Roman"/>
          <w:sz w:val="28"/>
          <w:szCs w:val="28"/>
          <w:rtl/>
        </w:rPr>
        <w:t xml:space="preserve"> للعظمة المسيحية، تكمن في التنافس لإخلاء الذات!!!</w:t>
      </w:r>
    </w:p>
    <w:p w:rsidR="00A57579" w:rsidRPr="00A57579" w:rsidRDefault="00A57579" w:rsidP="00A57579">
      <w:pPr>
        <w:bidi/>
        <w:spacing w:after="0"/>
        <w:rPr>
          <w:rFonts w:ascii="Times New Roman" w:hAnsi="Times New Roman" w:cs="Times New Roman"/>
          <w:sz w:val="28"/>
          <w:szCs w:val="28"/>
        </w:rPr>
      </w:pPr>
      <w:r w:rsidRPr="00A57579">
        <w:rPr>
          <w:rFonts w:ascii="Times New Roman" w:hAnsi="Times New Roman" w:cs="Times New Roman"/>
          <w:sz w:val="28"/>
          <w:szCs w:val="28"/>
          <w:rtl/>
        </w:rPr>
        <w:t>"1 فَإِنْ كَانَ وَعْظٌ مَا فِي الْمَسِيحِ. إِنْ كَانَتْ تَسْلِيَةٌ مَا لِلْمَحَبَّةِ. إِنْ كَانَتْ شَرِكَةٌ مَا فِي الرُّوحِ. إِنْ كَانَتْ أَحْشَاءٌ وَرَأْفَةٌ، 2 فَتَمِّمُوا فَرَحِي حَتَّى تَفْتَكِرُوا فِكْراً وَاحِداً وَلَكُمْ مَحَبَّةٌ وَاحِدَةٌ بِنَفْس</w:t>
      </w:r>
      <w:r w:rsidRPr="00A57579">
        <w:rPr>
          <w:rFonts w:ascii="Times New Roman" w:hAnsi="Times New Roman" w:cs="Times New Roman" w:hint="eastAsia"/>
          <w:sz w:val="28"/>
          <w:szCs w:val="28"/>
          <w:rtl/>
        </w:rPr>
        <w:t>ٍ</w:t>
      </w:r>
      <w:r w:rsidRPr="00A57579">
        <w:rPr>
          <w:rFonts w:ascii="Times New Roman" w:hAnsi="Times New Roman" w:cs="Times New Roman"/>
          <w:sz w:val="28"/>
          <w:szCs w:val="28"/>
          <w:rtl/>
        </w:rPr>
        <w:t xml:space="preserve"> وَاحِدَةٍ، مُفْتَكِرِينَ شَيْئاً وَاحِداً، 3 لاَ </w:t>
      </w:r>
      <w:r w:rsidRPr="00A57579">
        <w:rPr>
          <w:rFonts w:ascii="Times New Roman" w:hAnsi="Times New Roman" w:cs="Times New Roman"/>
          <w:sz w:val="28"/>
          <w:szCs w:val="28"/>
          <w:rtl/>
        </w:rPr>
        <w:lastRenderedPageBreak/>
        <w:t xml:space="preserve">شَيْئاً بِتَحَزُّبٍ أَوْ بِعُجْبٍ، بَلْ بِتَوَاضُعٍ، حَاسِبِينَ بَعْضُكُمُ الْبَعْضَ أَفْضَلَ مِنْ أَنْفُسِهِمْ. 4 لاَ تَنْظُرُوا كُلُّ وَاحِدٍ إِلَى مَا هُوَ لِنَفْسِهِ، بَلْ كُلُّ وَاحِدٍ إِلَى مَا هُوَ </w:t>
      </w:r>
      <w:r w:rsidRPr="00A57579">
        <w:rPr>
          <w:rFonts w:ascii="Times New Roman" w:hAnsi="Times New Roman" w:cs="Times New Roman" w:hint="eastAsia"/>
          <w:sz w:val="28"/>
          <w:szCs w:val="28"/>
          <w:rtl/>
        </w:rPr>
        <w:t>لآخَرِينَ</w:t>
      </w:r>
      <w:r w:rsidRPr="00A57579">
        <w:rPr>
          <w:rFonts w:ascii="Times New Roman" w:hAnsi="Times New Roman" w:cs="Times New Roman"/>
          <w:sz w:val="28"/>
          <w:szCs w:val="28"/>
          <w:rtl/>
        </w:rPr>
        <w:t xml:space="preserve"> أَيْضاً." فيليبي 2</w:t>
      </w:r>
    </w:p>
    <w:p w:rsidR="00A57579" w:rsidRPr="00A57579" w:rsidRDefault="00A57579" w:rsidP="00A57579">
      <w:pPr>
        <w:bidi/>
        <w:spacing w:after="0"/>
        <w:rPr>
          <w:rFonts w:ascii="Times New Roman" w:hAnsi="Times New Roman" w:cs="Times New Roman"/>
          <w:sz w:val="28"/>
          <w:szCs w:val="28"/>
        </w:rPr>
      </w:pPr>
    </w:p>
    <w:p w:rsidR="00A57579" w:rsidRPr="00A57579" w:rsidRDefault="00A57579" w:rsidP="00A57579">
      <w:pPr>
        <w:bidi/>
        <w:spacing w:after="0"/>
        <w:rPr>
          <w:rFonts w:ascii="Times New Roman" w:hAnsi="Times New Roman" w:cs="Times New Roman"/>
          <w:sz w:val="28"/>
          <w:szCs w:val="28"/>
        </w:rPr>
      </w:pPr>
      <w:r w:rsidRPr="00A57579">
        <w:rPr>
          <w:rFonts w:ascii="Times New Roman" w:hAnsi="Times New Roman" w:cs="Times New Roman" w:hint="eastAsia"/>
          <w:sz w:val="28"/>
          <w:szCs w:val="28"/>
          <w:rtl/>
        </w:rPr>
        <w:t>وذلك</w:t>
      </w:r>
      <w:r w:rsidRPr="00A57579">
        <w:rPr>
          <w:rFonts w:ascii="Times New Roman" w:hAnsi="Times New Roman" w:cs="Times New Roman"/>
          <w:sz w:val="28"/>
          <w:szCs w:val="28"/>
          <w:rtl/>
        </w:rPr>
        <w:t xml:space="preserve"> بحسب مثال المسيح:</w:t>
      </w:r>
    </w:p>
    <w:p w:rsidR="00A57579" w:rsidRPr="00A57579" w:rsidRDefault="00A57579" w:rsidP="00A57579">
      <w:pPr>
        <w:bidi/>
        <w:spacing w:after="0"/>
        <w:rPr>
          <w:rFonts w:ascii="Times New Roman" w:hAnsi="Times New Roman" w:cs="Times New Roman"/>
          <w:sz w:val="28"/>
          <w:szCs w:val="28"/>
        </w:rPr>
      </w:pPr>
      <w:r w:rsidRPr="00A57579">
        <w:rPr>
          <w:rFonts w:ascii="Times New Roman" w:hAnsi="Times New Roman" w:cs="Times New Roman"/>
          <w:sz w:val="28"/>
          <w:szCs w:val="28"/>
          <w:rtl/>
        </w:rPr>
        <w:t>"5 فَلْيَكُنْ فِيكُمْ هَذَا الْفِكْرُ الَّذِي فِي الْمَسِيحِ يَسُوعَ أَيْضاً: 6 الَّذِي إِذْ كَانَ فِي صُورَةِ اللهِ، لَمْ يَحْسِبْ خُلْسَةً أَنْ يَكُونَ مُعَادِلاً لِلَّهِ. 7 لَكِنَّهُ أَخْلَى نَفْسَهُ، آخِذاً صُورَةَ عَبْدٍ، صَائِراً فِي شِبْهِ النَّاسِ. 8 وَإِذْ وُجِدَ فِي الْهَيْئَةِ كَإِنْسَانٍ، وَضَعَ نَفْسَهُ وَأَطَاعَ حَتَّى الْمَوْتَ مَوْتَ الصَّلِيبِ. 9 لِذَلِكَ رَفَّعَهُ اللهُ أَيْضاً، وَأَعْطَاهُ اسْماً فَوْقَ كُلِّ اسْمٍ 10 لِكَيْ تَجْثُوَ بِاسْمِ يَسُوعَ كُلُّ رُكْبَةٍ مِمَّنْ فِي السَّمَاءِ و</w:t>
      </w:r>
      <w:r w:rsidRPr="00A57579">
        <w:rPr>
          <w:rFonts w:ascii="Times New Roman" w:hAnsi="Times New Roman" w:cs="Times New Roman" w:hint="eastAsia"/>
          <w:sz w:val="28"/>
          <w:szCs w:val="28"/>
          <w:rtl/>
        </w:rPr>
        <w:t>َمَنْ</w:t>
      </w:r>
      <w:r w:rsidRPr="00A57579">
        <w:rPr>
          <w:rFonts w:ascii="Times New Roman" w:hAnsi="Times New Roman" w:cs="Times New Roman"/>
          <w:sz w:val="28"/>
          <w:szCs w:val="28"/>
          <w:rtl/>
        </w:rPr>
        <w:t xml:space="preserve"> عَلَى الأَرْضِ وَمَنْ تَحْتَ الأَرْضِ، 11  وَيَعْتَرِفَ كُلُّ لِسَانٍ أَنَّ يَسُوعَ الْمَسِيحَ هُوَ رَبٌّ لِمَجْدِ اللهِ الآبِ." فيليبي 2</w:t>
      </w:r>
    </w:p>
    <w:p w:rsidR="00A57579" w:rsidRPr="00A57579" w:rsidRDefault="00A57579" w:rsidP="00A57579">
      <w:pPr>
        <w:bidi/>
        <w:spacing w:after="0"/>
        <w:rPr>
          <w:rFonts w:ascii="Times New Roman" w:hAnsi="Times New Roman" w:cs="Times New Roman"/>
          <w:sz w:val="28"/>
          <w:szCs w:val="28"/>
        </w:rPr>
      </w:pPr>
    </w:p>
    <w:p w:rsidR="00A57579" w:rsidRPr="00A57579" w:rsidRDefault="00A57579" w:rsidP="00A57579">
      <w:pPr>
        <w:bidi/>
        <w:spacing w:after="0"/>
        <w:rPr>
          <w:rFonts w:ascii="Times New Roman" w:hAnsi="Times New Roman" w:cs="Times New Roman"/>
          <w:sz w:val="28"/>
          <w:szCs w:val="28"/>
        </w:rPr>
      </w:pPr>
      <w:r w:rsidRPr="00A57579">
        <w:rPr>
          <w:rFonts w:ascii="Times New Roman" w:hAnsi="Times New Roman" w:cs="Times New Roman" w:hint="eastAsia"/>
          <w:sz w:val="28"/>
          <w:szCs w:val="28"/>
          <w:rtl/>
        </w:rPr>
        <w:t>مفارقة</w:t>
      </w:r>
      <w:r w:rsidRPr="00A57579">
        <w:rPr>
          <w:rFonts w:ascii="Times New Roman" w:hAnsi="Times New Roman" w:cs="Times New Roman"/>
          <w:sz w:val="28"/>
          <w:szCs w:val="28"/>
          <w:rtl/>
        </w:rPr>
        <w:t xml:space="preserve"> بين مثال المسيح وعدم فهم التلاميذ للعظمة!!</w:t>
      </w:r>
    </w:p>
    <w:p w:rsidR="00A57579" w:rsidRPr="00A57579" w:rsidRDefault="00A57579" w:rsidP="00A57579">
      <w:pPr>
        <w:bidi/>
        <w:spacing w:after="0"/>
        <w:rPr>
          <w:rFonts w:ascii="Times New Roman" w:hAnsi="Times New Roman" w:cs="Times New Roman"/>
          <w:sz w:val="28"/>
          <w:szCs w:val="28"/>
        </w:rPr>
      </w:pPr>
      <w:r w:rsidRPr="00A57579">
        <w:rPr>
          <w:rFonts w:ascii="Times New Roman" w:hAnsi="Times New Roman" w:cs="Times New Roman"/>
          <w:sz w:val="28"/>
          <w:szCs w:val="28"/>
          <w:rtl/>
        </w:rPr>
        <w:t>"20 حِينَئِذٍ تَقَدَّمَتْ إِلَيْهِ أُمُّ ابْنَيْ زَبْدِي مَعَ ابْنَيْهَا وَسَجَدَتْ وَطَلَبَتْ مِنْهُ شَيْئاً. 21 فَقَالَ لَهَا: «مَاذَا تُرِيدِينَ؟» قَالَتْ لَهُ: «قُلْ أَنْ يَجْلِسَ ابْنَايَ هَذَانِ وَاحِدٌ عَنْ يَمِينِكَ وَالآخَرُ عَنِ الْيَسَارِ فِي مَ</w:t>
      </w:r>
      <w:r w:rsidRPr="00A57579">
        <w:rPr>
          <w:rFonts w:ascii="Times New Roman" w:hAnsi="Times New Roman" w:cs="Times New Roman" w:hint="eastAsia"/>
          <w:sz w:val="28"/>
          <w:szCs w:val="28"/>
          <w:rtl/>
        </w:rPr>
        <w:t>لَكُوتِكَ»</w:t>
      </w:r>
      <w:r w:rsidRPr="00A57579">
        <w:rPr>
          <w:rFonts w:ascii="Times New Roman" w:hAnsi="Times New Roman" w:cs="Times New Roman"/>
          <w:sz w:val="28"/>
          <w:szCs w:val="28"/>
          <w:rtl/>
        </w:rPr>
        <w:t>. 22 فَأَجَابَ يَسُوعُ: «لَسْتُمَا تَعْلَمَانِ مَا تَطْلُبَانِ. أَتَسْتَطِيعَانِ أَنْ تَشْرَبَا الْكَأْسَ الَّتِي سَوْفَ أَشْرَبُهَا أَنَا وَأَنْ تَصْطَبِغَا بِالصِّبْغَةِ الَّتِي أَصْطَبِغُ بِهَا أَنَا؟» قَالاَ لَهُ: «نَسْتَطِيعُ». 23 فَقَالَ لَ</w:t>
      </w:r>
      <w:r w:rsidRPr="00A57579">
        <w:rPr>
          <w:rFonts w:ascii="Times New Roman" w:hAnsi="Times New Roman" w:cs="Times New Roman" w:hint="eastAsia"/>
          <w:sz w:val="28"/>
          <w:szCs w:val="28"/>
          <w:rtl/>
        </w:rPr>
        <w:t>هُمَا</w:t>
      </w:r>
      <w:r w:rsidRPr="00A57579">
        <w:rPr>
          <w:rFonts w:ascii="Times New Roman" w:hAnsi="Times New Roman" w:cs="Times New Roman"/>
          <w:sz w:val="28"/>
          <w:szCs w:val="28"/>
          <w:rtl/>
        </w:rPr>
        <w:t>: «أَمَّا كَأْسِي فَتَشْرَبَانِهَا وَبِالصِّبْغَةِ الَّتِي أَصْطَبِغُ بِهَا أَنَا تَصْطَبِغَانِ. وَأَمَّا الْجُلُوسُ عَنْ يَمِينِي وَعَنْ يَسَارِي فَلَيْسَ لِي أَنْ أُعْطِيَهُ إِلاَّ لِلَّذِينَ أُعِدَّ لَهُمْ مِنْ أَبِي»." متى 20</w:t>
      </w:r>
    </w:p>
    <w:p w:rsidR="00A57579" w:rsidRPr="00A57579" w:rsidRDefault="00A57579" w:rsidP="00A57579">
      <w:pPr>
        <w:bidi/>
        <w:spacing w:after="0"/>
        <w:rPr>
          <w:rFonts w:ascii="Times New Roman" w:hAnsi="Times New Roman" w:cs="Times New Roman"/>
          <w:sz w:val="28"/>
          <w:szCs w:val="28"/>
        </w:rPr>
      </w:pPr>
    </w:p>
    <w:p w:rsidR="00A57579" w:rsidRPr="00A57579" w:rsidRDefault="00A57579" w:rsidP="00A57579">
      <w:pPr>
        <w:bidi/>
        <w:spacing w:after="0"/>
        <w:rPr>
          <w:rFonts w:ascii="Times New Roman" w:hAnsi="Times New Roman" w:cs="Times New Roman"/>
          <w:sz w:val="28"/>
          <w:szCs w:val="28"/>
        </w:rPr>
      </w:pPr>
      <w:r w:rsidRPr="00A57579">
        <w:rPr>
          <w:rFonts w:ascii="Times New Roman" w:hAnsi="Times New Roman" w:cs="Times New Roman" w:hint="eastAsia"/>
          <w:sz w:val="28"/>
          <w:szCs w:val="28"/>
          <w:rtl/>
        </w:rPr>
        <w:t>باقي</w:t>
      </w:r>
      <w:r w:rsidRPr="00A57579">
        <w:rPr>
          <w:rFonts w:ascii="Times New Roman" w:hAnsi="Times New Roman" w:cs="Times New Roman"/>
          <w:sz w:val="28"/>
          <w:szCs w:val="28"/>
          <w:rtl/>
        </w:rPr>
        <w:t xml:space="preserve"> التلاميذ يفكرون بنفس الطريقة!!</w:t>
      </w:r>
    </w:p>
    <w:p w:rsidR="00A57579" w:rsidRPr="00A57579" w:rsidRDefault="00A57579" w:rsidP="00A57579">
      <w:pPr>
        <w:bidi/>
        <w:spacing w:after="0"/>
        <w:rPr>
          <w:rFonts w:ascii="Times New Roman" w:hAnsi="Times New Roman" w:cs="Times New Roman"/>
          <w:sz w:val="28"/>
          <w:szCs w:val="28"/>
        </w:rPr>
      </w:pPr>
      <w:r w:rsidRPr="00A57579">
        <w:rPr>
          <w:rFonts w:ascii="Times New Roman" w:hAnsi="Times New Roman" w:cs="Times New Roman"/>
          <w:sz w:val="28"/>
          <w:szCs w:val="28"/>
          <w:rtl/>
        </w:rPr>
        <w:t xml:space="preserve">24 فَلَمَّا سَمِعَ الْعَشَرَةُ اغْتَاظُوا مِنْ أَجْلِ الأَخَوَيْنِ. 25 فَدَعَاهُمْ يَسُوعُ وَقَالَ: «أَنْتُمْ تَعْلَمُونَ أَنَّ رُؤَسَاءَ الأُمَمِ يَسُودُونَهُمْ وَالْعُظَمَاءَ يَتَسَلَّطُونَ عَلَيْهِمْ. 26 فَلاَ يَكُونُ هَكَذَا فِيكُمْ. بَلْ مَنْ أَرَادَ </w:t>
      </w:r>
      <w:r w:rsidRPr="00A57579">
        <w:rPr>
          <w:rFonts w:ascii="Times New Roman" w:hAnsi="Times New Roman" w:cs="Times New Roman" w:hint="eastAsia"/>
          <w:sz w:val="28"/>
          <w:szCs w:val="28"/>
          <w:rtl/>
        </w:rPr>
        <w:t>أَنْ</w:t>
      </w:r>
      <w:r w:rsidRPr="00A57579">
        <w:rPr>
          <w:rFonts w:ascii="Times New Roman" w:hAnsi="Times New Roman" w:cs="Times New Roman"/>
          <w:sz w:val="28"/>
          <w:szCs w:val="28"/>
          <w:rtl/>
        </w:rPr>
        <w:t xml:space="preserve"> يَكُونَ فِيكُمْ عَظِيماً فَلْيَكُنْ لَكُمْ خَادِماً 27 وَمَنْ أَرَادَ أَنْ يَكُونَ فِيكُمْ أَوَّلاً فَلْيَكُنْ لَكُمْ عَبْداً 28 كَمَا أَنَّ ابْنَ الإِنْسَانِ لَمْ يَأْتِ لِيُخْدَمَ بَلْ لِيَخْدِمَ وَلِيَبْذِلَ نَفْسَهُ فِدْيَةً عَنْ كَثِيرِينَ»." متى 20.</w:t>
      </w:r>
    </w:p>
    <w:p w:rsidR="00A57579" w:rsidRPr="00A57579" w:rsidRDefault="00A57579" w:rsidP="00A57579">
      <w:pPr>
        <w:bidi/>
        <w:spacing w:after="0"/>
        <w:rPr>
          <w:rFonts w:ascii="Times New Roman" w:hAnsi="Times New Roman" w:cs="Times New Roman"/>
          <w:sz w:val="28"/>
          <w:szCs w:val="28"/>
        </w:rPr>
      </w:pPr>
      <w:r w:rsidRPr="00A57579">
        <w:rPr>
          <w:rFonts w:ascii="Times New Roman" w:hAnsi="Times New Roman" w:cs="Times New Roman" w:hint="eastAsia"/>
          <w:sz w:val="28"/>
          <w:szCs w:val="28"/>
          <w:rtl/>
        </w:rPr>
        <w:t>في</w:t>
      </w:r>
      <w:r w:rsidRPr="00A57579">
        <w:rPr>
          <w:rFonts w:ascii="Times New Roman" w:hAnsi="Times New Roman" w:cs="Times New Roman"/>
          <w:sz w:val="28"/>
          <w:szCs w:val="28"/>
          <w:rtl/>
        </w:rPr>
        <w:t xml:space="preserve"> الليلة الأخيرة، لوقا يقدم إضافة هامة، عنصر المساواة التامة:</w:t>
      </w:r>
    </w:p>
    <w:p w:rsidR="00A57579" w:rsidRPr="00A57579" w:rsidRDefault="00A57579" w:rsidP="00A57579">
      <w:pPr>
        <w:bidi/>
        <w:spacing w:after="0"/>
        <w:rPr>
          <w:rFonts w:ascii="Times New Roman" w:hAnsi="Times New Roman" w:cs="Times New Roman"/>
          <w:sz w:val="28"/>
          <w:szCs w:val="28"/>
        </w:rPr>
      </w:pPr>
      <w:r w:rsidRPr="00A57579">
        <w:rPr>
          <w:rFonts w:ascii="Times New Roman" w:hAnsi="Times New Roman" w:cs="Times New Roman"/>
          <w:sz w:val="28"/>
          <w:szCs w:val="28"/>
          <w:rtl/>
        </w:rPr>
        <w:t>"24 وَكَانَتْ بَيْنَهُمْ أَيْضًا مُشَاجَرَةٌ مَنْ مِنْهُمْ يُظَنُّ أَنَّهُ يَكُونُ أَكْبَرَ... 26 وَأَمَّا أَنْتُمْ فَلَيْسَ هكَذَا، بَلِ الْكَبِيرُ فِيكُمْ لِيَكُنْ كَالأَصْغَرِ، وَالْمُتَقَدِّمُ كَالْخَادِمِ" لوقا 22</w:t>
      </w:r>
    </w:p>
    <w:p w:rsidR="00A57579" w:rsidRPr="00A57579" w:rsidRDefault="00A57579" w:rsidP="00A57579">
      <w:pPr>
        <w:bidi/>
        <w:spacing w:after="0"/>
        <w:rPr>
          <w:rFonts w:ascii="Times New Roman" w:hAnsi="Times New Roman" w:cs="Times New Roman"/>
          <w:sz w:val="28"/>
          <w:szCs w:val="28"/>
        </w:rPr>
      </w:pPr>
      <w:bookmarkStart w:id="0" w:name="_GoBack"/>
      <w:bookmarkEnd w:id="0"/>
    </w:p>
    <w:p w:rsidR="00A57579" w:rsidRPr="00A57579" w:rsidRDefault="00A57579" w:rsidP="00A57579">
      <w:pPr>
        <w:bidi/>
        <w:spacing w:after="0"/>
        <w:rPr>
          <w:rFonts w:ascii="Times New Roman" w:hAnsi="Times New Roman" w:cs="Times New Roman"/>
          <w:sz w:val="28"/>
          <w:szCs w:val="28"/>
        </w:rPr>
      </w:pPr>
      <w:r w:rsidRPr="00A57579">
        <w:rPr>
          <w:rFonts w:ascii="Times New Roman" w:hAnsi="Times New Roman" w:cs="Times New Roman" w:hint="eastAsia"/>
          <w:sz w:val="28"/>
          <w:szCs w:val="28"/>
          <w:rtl/>
        </w:rPr>
        <w:t>التنافس</w:t>
      </w:r>
      <w:r w:rsidRPr="00A57579">
        <w:rPr>
          <w:rFonts w:ascii="Times New Roman" w:hAnsi="Times New Roman" w:cs="Times New Roman"/>
          <w:sz w:val="28"/>
          <w:szCs w:val="28"/>
          <w:rtl/>
        </w:rPr>
        <w:t xml:space="preserve"> على من هو أفضل، أقوى، أمين أكثر:</w:t>
      </w:r>
    </w:p>
    <w:p w:rsidR="00A57579" w:rsidRPr="00A57579" w:rsidRDefault="00A57579" w:rsidP="00A57579">
      <w:pPr>
        <w:bidi/>
        <w:spacing w:after="0"/>
        <w:rPr>
          <w:rFonts w:ascii="Times New Roman" w:hAnsi="Times New Roman" w:cs="Times New Roman"/>
          <w:sz w:val="28"/>
          <w:szCs w:val="28"/>
        </w:rPr>
      </w:pPr>
      <w:r w:rsidRPr="00A57579">
        <w:rPr>
          <w:rFonts w:ascii="Times New Roman" w:hAnsi="Times New Roman" w:cs="Times New Roman"/>
          <w:sz w:val="28"/>
          <w:szCs w:val="28"/>
          <w:rtl/>
        </w:rPr>
        <w:t>"27 وَقَالَ لَهُمْ يَسُوعُ: «إِنَّ كُلَّكُمْ تَشُكُّونَ فِيَّ فِي هذِهِ اللَّيْلَةِ، لأَنَّهُ مَكْتُوبٌ: أَنِّي أَضْرِبُ الرَّاعِيَ فَتَتَبَدَّدُ الْخِرَافُ ... 29 فَقَالَ لَهُ بُطْرُسُ: «وَإِنْ شَكَّ الْجَمِيعُ فَأَنَا لاَ أَشُكُّ!» 30 فَقَالَ لَهُ يَسُوع</w:t>
      </w:r>
      <w:r w:rsidRPr="00A57579">
        <w:rPr>
          <w:rFonts w:ascii="Times New Roman" w:hAnsi="Times New Roman" w:cs="Times New Roman" w:hint="eastAsia"/>
          <w:sz w:val="28"/>
          <w:szCs w:val="28"/>
          <w:rtl/>
        </w:rPr>
        <w:t>ُ</w:t>
      </w:r>
      <w:r w:rsidRPr="00A57579">
        <w:rPr>
          <w:rFonts w:ascii="Times New Roman" w:hAnsi="Times New Roman" w:cs="Times New Roman"/>
          <w:sz w:val="28"/>
          <w:szCs w:val="28"/>
          <w:rtl/>
        </w:rPr>
        <w:t>: «الْحَقَّ أَقُولُ لَكَ: إِنَّكَ الْيَوْمَ فِي هذِهِ اللَّيْلَةِ، قَبْلَ أَنْ يَصِيحَ الدِّيكُ مَرَّتَيْنِ، تُنْكِرُنِي ثَلاَثَ مَرَّاتٍ». 31 فَقَالَ بِأَكْثَرِ تَشْدِيدٍ: «وَلَوِ اضْطُرِرْتُ أَنْ أَمُوتَ مَعَكَ لاَ أُنْكِرُكَ!». وَهكَذَا قَالَ أَيْضًا ا</w:t>
      </w:r>
      <w:r w:rsidRPr="00A57579">
        <w:rPr>
          <w:rFonts w:ascii="Times New Roman" w:hAnsi="Times New Roman" w:cs="Times New Roman" w:hint="eastAsia"/>
          <w:sz w:val="28"/>
          <w:szCs w:val="28"/>
          <w:rtl/>
        </w:rPr>
        <w:t>لْجَمِيعُ</w:t>
      </w:r>
      <w:r w:rsidRPr="00A57579">
        <w:rPr>
          <w:rFonts w:ascii="Times New Roman" w:hAnsi="Times New Roman" w:cs="Times New Roman"/>
          <w:sz w:val="28"/>
          <w:szCs w:val="28"/>
          <w:rtl/>
        </w:rPr>
        <w:t>" مرقس 14</w:t>
      </w:r>
    </w:p>
    <w:p w:rsidR="00830B14" w:rsidRPr="00A57579" w:rsidRDefault="00A57579" w:rsidP="00A57579">
      <w:pPr>
        <w:bidi/>
        <w:spacing w:after="0"/>
        <w:rPr>
          <w:rFonts w:ascii="Times New Roman" w:hAnsi="Times New Roman" w:cs="Times New Roman"/>
          <w:sz w:val="28"/>
          <w:szCs w:val="28"/>
        </w:rPr>
      </w:pPr>
      <w:r w:rsidRPr="00A57579">
        <w:rPr>
          <w:rFonts w:ascii="Times New Roman" w:hAnsi="Times New Roman" w:cs="Times New Roman"/>
          <w:sz w:val="28"/>
          <w:szCs w:val="28"/>
          <w:rtl/>
        </w:rPr>
        <w:t>"15 فَبَعْدَ مَا تَغَدَّوْا قَالَ يَسُوعُ لِسِمْعَانَ بُطْرُسَ: «يَاسِمْعَانُ بْنَ يُونَا، أَتُحِبُّنِي أَكْثَرَ مِنْ هؤُلاَءِ؟» قَالَ لَهُ: «نَعَمْ يَارَبُّ أَنْتَ تَعْلَمُ أَنِّي أُحِبُّكَ». قَالَ لَهُ: «ارْعَ خِرَافِي»." يوحنا 21</w:t>
      </w:r>
    </w:p>
    <w:sectPr w:rsidR="00830B14" w:rsidRPr="00A575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579"/>
    <w:rsid w:val="00830B14"/>
    <w:rsid w:val="00A575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8B854-5161-4FBF-95C0-5054483E0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1</cp:revision>
  <dcterms:created xsi:type="dcterms:W3CDTF">2019-03-07T18:29:00Z</dcterms:created>
  <dcterms:modified xsi:type="dcterms:W3CDTF">2019-03-07T18:30:00Z</dcterms:modified>
</cp:coreProperties>
</file>